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ED" w:rsidRDefault="00F01EED" w:rsidP="009040E3">
      <w:pPr>
        <w:spacing w:after="0" w:line="0" w:lineRule="atLeast"/>
        <w:rPr>
          <w:b/>
          <w:bCs/>
          <w:highlight w:val="cyan"/>
        </w:rPr>
      </w:pPr>
      <w:r w:rsidRPr="00832A8A">
        <w:rPr>
          <w:rFonts w:ascii="Candara" w:hAnsi="Candara"/>
          <w:b/>
          <w:noProof/>
          <w:color w:val="0F243E" w:themeColor="text2" w:themeShade="80"/>
        </w:rPr>
        <w:drawing>
          <wp:anchor distT="0" distB="0" distL="114300" distR="114300" simplePos="0" relativeHeight="251659264" behindDoc="1" locked="0" layoutInCell="1" allowOverlap="1" wp14:anchorId="0AAF07B1" wp14:editId="77C6BF61">
            <wp:simplePos x="0" y="0"/>
            <wp:positionH relativeFrom="margin">
              <wp:posOffset>2994025</wp:posOffset>
            </wp:positionH>
            <wp:positionV relativeFrom="paragraph">
              <wp:posOffset>-31078</wp:posOffset>
            </wp:positionV>
            <wp:extent cx="1571625" cy="82296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ssim College of Medic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229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EED" w:rsidRDefault="00F01EED" w:rsidP="00F01EED">
      <w:pPr>
        <w:spacing w:after="0" w:line="0" w:lineRule="atLeast"/>
        <w:jc w:val="center"/>
        <w:rPr>
          <w:b/>
          <w:bCs/>
          <w:highlight w:val="cyan"/>
        </w:rPr>
      </w:pPr>
    </w:p>
    <w:p w:rsidR="00F01EED" w:rsidRDefault="00F01EED" w:rsidP="009040E3">
      <w:pPr>
        <w:spacing w:after="0" w:line="0" w:lineRule="atLeast"/>
        <w:rPr>
          <w:b/>
          <w:bCs/>
          <w:highlight w:val="cyan"/>
        </w:rPr>
      </w:pPr>
    </w:p>
    <w:p w:rsidR="00F01EED" w:rsidRDefault="00F01EED" w:rsidP="009040E3">
      <w:pPr>
        <w:spacing w:after="0" w:line="0" w:lineRule="atLeast"/>
        <w:rPr>
          <w:b/>
          <w:bCs/>
          <w:highlight w:val="cyan"/>
        </w:rPr>
      </w:pPr>
    </w:p>
    <w:p w:rsidR="00F01EED" w:rsidRDefault="00F01EED" w:rsidP="00F01EED">
      <w:pPr>
        <w:spacing w:after="0" w:line="0" w:lineRule="atLeast"/>
        <w:jc w:val="center"/>
        <w:rPr>
          <w:rFonts w:ascii="Candara" w:hAnsi="Candara"/>
          <w:b/>
          <w:color w:val="0F243E" w:themeColor="text2" w:themeShade="80"/>
          <w:sz w:val="24"/>
        </w:rPr>
      </w:pPr>
    </w:p>
    <w:p w:rsidR="00F01EED" w:rsidRPr="00F01EED" w:rsidRDefault="00F01EED" w:rsidP="00F01EED">
      <w:pPr>
        <w:spacing w:after="0" w:line="0" w:lineRule="atLeast"/>
        <w:jc w:val="center"/>
        <w:rPr>
          <w:rFonts w:ascii="Candara" w:hAnsi="Candara"/>
          <w:b/>
          <w:color w:val="0F243E" w:themeColor="text2" w:themeShade="80"/>
          <w:sz w:val="36"/>
          <w:szCs w:val="36"/>
        </w:rPr>
      </w:pPr>
      <w:r w:rsidRPr="00F01EED">
        <w:rPr>
          <w:rFonts w:ascii="Candara" w:hAnsi="Candara"/>
          <w:b/>
          <w:color w:val="0F243E" w:themeColor="text2" w:themeShade="80"/>
          <w:sz w:val="36"/>
          <w:szCs w:val="36"/>
        </w:rPr>
        <w:t>Faculty Development Unit</w:t>
      </w:r>
    </w:p>
    <w:p w:rsidR="00F01EED" w:rsidRDefault="00F01EED" w:rsidP="00580BCE">
      <w:pPr>
        <w:pStyle w:val="Heading1"/>
        <w:spacing w:before="0" w:line="0" w:lineRule="atLeast"/>
        <w:ind w:left="630"/>
        <w:jc w:val="center"/>
        <w:rPr>
          <w:color w:val="000099"/>
        </w:rPr>
      </w:pPr>
      <w:bookmarkStart w:id="0" w:name="_Toc535881994"/>
      <w:r w:rsidRPr="00E43484">
        <w:rPr>
          <w:color w:val="000099"/>
        </w:rPr>
        <w:t xml:space="preserve">Faculty Development Unit Annual Plan </w:t>
      </w:r>
      <w:r w:rsidR="00A6259C">
        <w:rPr>
          <w:color w:val="000099"/>
        </w:rPr>
        <w:t xml:space="preserve">1441 / </w:t>
      </w:r>
      <w:bookmarkStart w:id="1" w:name="_GoBack"/>
      <w:bookmarkEnd w:id="1"/>
      <w:r w:rsidRPr="00E43484">
        <w:rPr>
          <w:color w:val="000099"/>
        </w:rPr>
        <w:t>201</w:t>
      </w:r>
      <w:r>
        <w:rPr>
          <w:color w:val="000099"/>
        </w:rPr>
        <w:t>9</w:t>
      </w:r>
      <w:r w:rsidRPr="00E43484">
        <w:rPr>
          <w:color w:val="000099"/>
        </w:rPr>
        <w:t>-20</w:t>
      </w:r>
      <w:r>
        <w:rPr>
          <w:color w:val="000099"/>
        </w:rPr>
        <w:t>20</w:t>
      </w:r>
      <w:bookmarkEnd w:id="0"/>
    </w:p>
    <w:p w:rsidR="00F01EED" w:rsidRDefault="00F01EED" w:rsidP="00F01EED">
      <w:pPr>
        <w:pStyle w:val="Heading1"/>
        <w:spacing w:before="0" w:line="0" w:lineRule="atLeast"/>
        <w:ind w:left="630"/>
        <w:rPr>
          <w:color w:val="000099"/>
        </w:rPr>
      </w:pPr>
      <w:bookmarkStart w:id="2" w:name="_Toc535881998"/>
    </w:p>
    <w:p w:rsidR="00B67AE6" w:rsidRPr="00F01EED" w:rsidRDefault="00F01EED" w:rsidP="00F01EED">
      <w:pPr>
        <w:pStyle w:val="Heading1"/>
        <w:spacing w:before="0" w:line="0" w:lineRule="atLeast"/>
        <w:ind w:left="630"/>
        <w:rPr>
          <w:color w:val="000099"/>
        </w:rPr>
      </w:pPr>
      <w:r w:rsidRPr="00E43484">
        <w:rPr>
          <w:color w:val="000099"/>
        </w:rPr>
        <w:t>The Activities of the First Semester:</w:t>
      </w:r>
      <w:bookmarkEnd w:id="2"/>
    </w:p>
    <w:tbl>
      <w:tblPr>
        <w:tblStyle w:val="TableGrid"/>
        <w:tblW w:w="13568" w:type="dxa"/>
        <w:jc w:val="center"/>
        <w:tblInd w:w="-702" w:type="dxa"/>
        <w:tblLook w:val="04A0" w:firstRow="1" w:lastRow="0" w:firstColumn="1" w:lastColumn="0" w:noHBand="0" w:noVBand="1"/>
      </w:tblPr>
      <w:tblGrid>
        <w:gridCol w:w="728"/>
        <w:gridCol w:w="712"/>
        <w:gridCol w:w="1226"/>
        <w:gridCol w:w="1117"/>
        <w:gridCol w:w="3831"/>
        <w:gridCol w:w="2127"/>
        <w:gridCol w:w="2268"/>
        <w:gridCol w:w="1559"/>
      </w:tblGrid>
      <w:tr w:rsidR="00F01EED" w:rsidRPr="003B17A4" w:rsidTr="00733037">
        <w:trPr>
          <w:jc w:val="center"/>
        </w:trPr>
        <w:tc>
          <w:tcPr>
            <w:tcW w:w="728" w:type="dxa"/>
          </w:tcPr>
          <w:p w:rsidR="00F01EED" w:rsidRPr="003B17A4" w:rsidRDefault="00F01EED" w:rsidP="009E68AD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 w:rsidRPr="003B17A4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938" w:type="dxa"/>
            <w:gridSpan w:val="2"/>
          </w:tcPr>
          <w:p w:rsidR="00F01EED" w:rsidRPr="003B17A4" w:rsidRDefault="00F01EED" w:rsidP="009E68AD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 w:rsidRPr="003B17A4"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1117" w:type="dxa"/>
          </w:tcPr>
          <w:p w:rsidR="00F01EED" w:rsidRPr="003B17A4" w:rsidRDefault="00F01EED" w:rsidP="009E68AD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STARTING </w:t>
            </w:r>
            <w:r w:rsidRPr="003B17A4">
              <w:rPr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3831" w:type="dxa"/>
          </w:tcPr>
          <w:p w:rsidR="00F01EED" w:rsidRPr="003B17A4" w:rsidRDefault="00F01EED" w:rsidP="009E68AD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 w:rsidRPr="003B17A4">
              <w:rPr>
                <w:b/>
                <w:i/>
                <w:sz w:val="20"/>
                <w:szCs w:val="20"/>
              </w:rPr>
              <w:t>TOPIC</w:t>
            </w:r>
          </w:p>
        </w:tc>
        <w:tc>
          <w:tcPr>
            <w:tcW w:w="2127" w:type="dxa"/>
          </w:tcPr>
          <w:p w:rsidR="00F01EED" w:rsidRPr="003B17A4" w:rsidRDefault="00F01EED" w:rsidP="009E68AD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 w:rsidRPr="003B17A4">
              <w:rPr>
                <w:b/>
                <w:i/>
                <w:sz w:val="20"/>
                <w:szCs w:val="20"/>
              </w:rPr>
              <w:t>SPEAKER</w:t>
            </w:r>
          </w:p>
        </w:tc>
        <w:tc>
          <w:tcPr>
            <w:tcW w:w="2268" w:type="dxa"/>
          </w:tcPr>
          <w:p w:rsidR="00F01EED" w:rsidRPr="003B17A4" w:rsidRDefault="00F01EED" w:rsidP="009E68AD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 w:rsidRPr="003B17A4">
              <w:rPr>
                <w:b/>
                <w:i/>
                <w:sz w:val="20"/>
                <w:szCs w:val="20"/>
              </w:rPr>
              <w:t>VENUE</w:t>
            </w:r>
          </w:p>
        </w:tc>
        <w:tc>
          <w:tcPr>
            <w:tcW w:w="1559" w:type="dxa"/>
          </w:tcPr>
          <w:p w:rsidR="00F01EED" w:rsidRPr="003B17A4" w:rsidRDefault="00F01EED" w:rsidP="009E68AD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 w:rsidRPr="003B17A4">
              <w:rPr>
                <w:b/>
                <w:i/>
                <w:sz w:val="20"/>
                <w:szCs w:val="20"/>
              </w:rPr>
              <w:t xml:space="preserve">Status </w:t>
            </w:r>
          </w:p>
        </w:tc>
      </w:tr>
      <w:tr w:rsidR="00F01EED" w:rsidRPr="003B17A4" w:rsidTr="00733037">
        <w:trPr>
          <w:jc w:val="center"/>
        </w:trPr>
        <w:tc>
          <w:tcPr>
            <w:tcW w:w="728" w:type="dxa"/>
          </w:tcPr>
          <w:p w:rsidR="00F01EED" w:rsidRPr="00625F91" w:rsidRDefault="00F01EED" w:rsidP="009E68A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F01EED" w:rsidRPr="003B17A4" w:rsidRDefault="00F01EED" w:rsidP="008B48E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B48E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September 2019</w:t>
            </w:r>
          </w:p>
        </w:tc>
        <w:tc>
          <w:tcPr>
            <w:tcW w:w="1117" w:type="dxa"/>
          </w:tcPr>
          <w:p w:rsidR="00F01EED" w:rsidRPr="003B17A4" w:rsidRDefault="00F01EED" w:rsidP="009E68A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am</w:t>
            </w:r>
          </w:p>
        </w:tc>
        <w:tc>
          <w:tcPr>
            <w:tcW w:w="3831" w:type="dxa"/>
          </w:tcPr>
          <w:p w:rsidR="00F01EED" w:rsidRPr="003B17A4" w:rsidRDefault="00F01EED" w:rsidP="009E68A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FDU MEETING-1(Chaired by Dr. Faisal) </w:t>
            </w:r>
          </w:p>
        </w:tc>
        <w:tc>
          <w:tcPr>
            <w:tcW w:w="2127" w:type="dxa"/>
          </w:tcPr>
          <w:p w:rsidR="00F01EED" w:rsidRPr="003B17A4" w:rsidRDefault="00F01EED" w:rsidP="009E68A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</w:p>
        </w:tc>
        <w:tc>
          <w:tcPr>
            <w:tcW w:w="2268" w:type="dxa"/>
          </w:tcPr>
          <w:p w:rsidR="00F01EED" w:rsidRPr="003B17A4" w:rsidRDefault="00F01EED" w:rsidP="009E68A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education department(females to attend online) </w:t>
            </w:r>
          </w:p>
        </w:tc>
        <w:tc>
          <w:tcPr>
            <w:tcW w:w="1559" w:type="dxa"/>
          </w:tcPr>
          <w:p w:rsidR="00F01EED" w:rsidRPr="003B17A4" w:rsidRDefault="00F01EED" w:rsidP="009E68A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F01EED" w:rsidRPr="003B17A4" w:rsidTr="00733037">
        <w:trPr>
          <w:jc w:val="center"/>
        </w:trPr>
        <w:tc>
          <w:tcPr>
            <w:tcW w:w="728" w:type="dxa"/>
          </w:tcPr>
          <w:p w:rsidR="00F01EED" w:rsidRPr="00625F91" w:rsidRDefault="00F01EED" w:rsidP="009E68A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F01EED" w:rsidRDefault="00F01EED" w:rsidP="008B48E1">
            <w:r>
              <w:rPr>
                <w:sz w:val="20"/>
                <w:szCs w:val="20"/>
              </w:rPr>
              <w:t>10</w:t>
            </w:r>
            <w:r w:rsidRPr="006F3881">
              <w:rPr>
                <w:sz w:val="20"/>
                <w:szCs w:val="20"/>
              </w:rPr>
              <w:t xml:space="preserve">  September 2019</w:t>
            </w:r>
          </w:p>
        </w:tc>
        <w:tc>
          <w:tcPr>
            <w:tcW w:w="1117" w:type="dxa"/>
          </w:tcPr>
          <w:p w:rsidR="00F01EED" w:rsidRDefault="00F01EED">
            <w:r w:rsidRPr="008F2E5C">
              <w:rPr>
                <w:sz w:val="20"/>
                <w:szCs w:val="20"/>
              </w:rPr>
              <w:t>11.00 am</w:t>
            </w:r>
          </w:p>
        </w:tc>
        <w:tc>
          <w:tcPr>
            <w:tcW w:w="3831" w:type="dxa"/>
          </w:tcPr>
          <w:p w:rsidR="00F01EED" w:rsidRPr="003B17A4" w:rsidRDefault="00F01EED" w:rsidP="009E68AD">
            <w:pPr>
              <w:shd w:val="clear" w:color="auto" w:fill="FFFFFF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board (Clinical staff)</w:t>
            </w:r>
          </w:p>
        </w:tc>
        <w:tc>
          <w:tcPr>
            <w:tcW w:w="2127" w:type="dxa"/>
          </w:tcPr>
          <w:p w:rsidR="00F01EED" w:rsidRDefault="00F01EED" w:rsidP="009E68A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Ahmad </w:t>
            </w:r>
            <w:proofErr w:type="spellStart"/>
            <w:r>
              <w:rPr>
                <w:sz w:val="20"/>
                <w:szCs w:val="20"/>
              </w:rPr>
              <w:t>Zainy</w:t>
            </w:r>
            <w:proofErr w:type="spellEnd"/>
          </w:p>
          <w:p w:rsidR="00F01EED" w:rsidRPr="003B17A4" w:rsidRDefault="00F01EED" w:rsidP="009E68A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Naif</w:t>
            </w:r>
            <w:proofErr w:type="spellEnd"/>
          </w:p>
        </w:tc>
        <w:tc>
          <w:tcPr>
            <w:tcW w:w="2268" w:type="dxa"/>
          </w:tcPr>
          <w:p w:rsidR="00F01EED" w:rsidRPr="003B17A4" w:rsidRDefault="00F01EED" w:rsidP="009E68A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room</w:t>
            </w:r>
          </w:p>
        </w:tc>
        <w:tc>
          <w:tcPr>
            <w:tcW w:w="1559" w:type="dxa"/>
          </w:tcPr>
          <w:p w:rsidR="00F01EED" w:rsidRPr="003B17A4" w:rsidRDefault="00F01EED" w:rsidP="009E68A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Done </w:t>
            </w:r>
          </w:p>
        </w:tc>
      </w:tr>
      <w:tr w:rsidR="00F01EED" w:rsidRPr="003B17A4" w:rsidTr="00733037">
        <w:trPr>
          <w:jc w:val="center"/>
        </w:trPr>
        <w:tc>
          <w:tcPr>
            <w:tcW w:w="728" w:type="dxa"/>
          </w:tcPr>
          <w:p w:rsidR="00F01EED" w:rsidRPr="00625F91" w:rsidRDefault="00F01EED" w:rsidP="009E68A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F01EED" w:rsidRDefault="00F01EED">
            <w:r>
              <w:rPr>
                <w:sz w:val="20"/>
                <w:szCs w:val="20"/>
              </w:rPr>
              <w:t>17</w:t>
            </w:r>
            <w:r w:rsidRPr="006F3881">
              <w:rPr>
                <w:sz w:val="20"/>
                <w:szCs w:val="20"/>
              </w:rPr>
              <w:t xml:space="preserve">  September 2019</w:t>
            </w:r>
          </w:p>
        </w:tc>
        <w:tc>
          <w:tcPr>
            <w:tcW w:w="1117" w:type="dxa"/>
          </w:tcPr>
          <w:p w:rsidR="00F01EED" w:rsidRDefault="00F01EED">
            <w:r w:rsidRPr="008F2E5C">
              <w:rPr>
                <w:sz w:val="20"/>
                <w:szCs w:val="20"/>
              </w:rPr>
              <w:t>11.00 am</w:t>
            </w:r>
          </w:p>
        </w:tc>
        <w:tc>
          <w:tcPr>
            <w:tcW w:w="3831" w:type="dxa"/>
          </w:tcPr>
          <w:p w:rsidR="00F01EED" w:rsidRPr="003B17A4" w:rsidRDefault="00F01EED" w:rsidP="009E68A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classroom</w:t>
            </w:r>
          </w:p>
        </w:tc>
        <w:tc>
          <w:tcPr>
            <w:tcW w:w="2127" w:type="dxa"/>
          </w:tcPr>
          <w:p w:rsidR="00F01EED" w:rsidRDefault="00F01EED" w:rsidP="00CF667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Ahmad </w:t>
            </w:r>
            <w:proofErr w:type="spellStart"/>
            <w:r>
              <w:rPr>
                <w:sz w:val="20"/>
                <w:szCs w:val="20"/>
              </w:rPr>
              <w:t>Zainy</w:t>
            </w:r>
            <w:proofErr w:type="spellEnd"/>
          </w:p>
          <w:p w:rsidR="00F01EED" w:rsidRDefault="00F01EED" w:rsidP="00CF667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Abeer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Sadiq</w:t>
            </w:r>
            <w:proofErr w:type="spellEnd"/>
          </w:p>
          <w:p w:rsidR="00F01EED" w:rsidRPr="003B17A4" w:rsidRDefault="00F01EED" w:rsidP="009E68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1EED" w:rsidRPr="003B17A4" w:rsidRDefault="00F01EED" w:rsidP="0083318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room</w:t>
            </w:r>
          </w:p>
        </w:tc>
        <w:tc>
          <w:tcPr>
            <w:tcW w:w="1559" w:type="dxa"/>
          </w:tcPr>
          <w:p w:rsidR="00F01EED" w:rsidRPr="003B17A4" w:rsidRDefault="00F01EED" w:rsidP="0078150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Done </w:t>
            </w:r>
          </w:p>
        </w:tc>
      </w:tr>
      <w:tr w:rsidR="00F01EED" w:rsidRPr="003B17A4" w:rsidTr="00733037">
        <w:trPr>
          <w:jc w:val="center"/>
        </w:trPr>
        <w:tc>
          <w:tcPr>
            <w:tcW w:w="728" w:type="dxa"/>
          </w:tcPr>
          <w:p w:rsidR="00F01EED" w:rsidRPr="00625F91" w:rsidRDefault="00F01EED" w:rsidP="009E68A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F01EED" w:rsidRDefault="00F01EED">
            <w:r>
              <w:rPr>
                <w:sz w:val="20"/>
                <w:szCs w:val="20"/>
              </w:rPr>
              <w:t>24</w:t>
            </w:r>
            <w:r w:rsidRPr="006F3881">
              <w:rPr>
                <w:sz w:val="20"/>
                <w:szCs w:val="20"/>
              </w:rPr>
              <w:t xml:space="preserve">  September 2019</w:t>
            </w:r>
          </w:p>
        </w:tc>
        <w:tc>
          <w:tcPr>
            <w:tcW w:w="1117" w:type="dxa"/>
          </w:tcPr>
          <w:p w:rsidR="00F01EED" w:rsidRDefault="00F01EED">
            <w:r w:rsidRPr="008F2E5C">
              <w:rPr>
                <w:sz w:val="20"/>
                <w:szCs w:val="20"/>
              </w:rPr>
              <w:t>11.00 am</w:t>
            </w:r>
          </w:p>
        </w:tc>
        <w:tc>
          <w:tcPr>
            <w:tcW w:w="3831" w:type="dxa"/>
          </w:tcPr>
          <w:p w:rsidR="00F01EED" w:rsidRPr="003B17A4" w:rsidRDefault="00F01EED" w:rsidP="00821EC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Pitfalls in PBL sessions</w:t>
            </w:r>
          </w:p>
        </w:tc>
        <w:tc>
          <w:tcPr>
            <w:tcW w:w="2127" w:type="dxa"/>
          </w:tcPr>
          <w:p w:rsidR="00F01EED" w:rsidRDefault="00F01EED" w:rsidP="00EB38B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Nour</w:t>
            </w:r>
            <w:proofErr w:type="spellEnd"/>
          </w:p>
          <w:p w:rsidR="00F01EED" w:rsidRDefault="00F01EED" w:rsidP="00EB38BF"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Majed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Wadi</w:t>
            </w:r>
            <w:proofErr w:type="spellEnd"/>
          </w:p>
        </w:tc>
        <w:tc>
          <w:tcPr>
            <w:tcW w:w="2268" w:type="dxa"/>
          </w:tcPr>
          <w:p w:rsidR="00F01EED" w:rsidRPr="003B17A4" w:rsidRDefault="00F01EED" w:rsidP="0083318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room</w:t>
            </w:r>
          </w:p>
        </w:tc>
        <w:tc>
          <w:tcPr>
            <w:tcW w:w="1559" w:type="dxa"/>
          </w:tcPr>
          <w:p w:rsidR="00F01EED" w:rsidRPr="003B17A4" w:rsidRDefault="00F01EED" w:rsidP="0078150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Done </w:t>
            </w:r>
          </w:p>
        </w:tc>
      </w:tr>
      <w:tr w:rsidR="00F01EED" w:rsidRPr="003B17A4" w:rsidTr="00733037">
        <w:trPr>
          <w:jc w:val="center"/>
        </w:trPr>
        <w:tc>
          <w:tcPr>
            <w:tcW w:w="728" w:type="dxa"/>
          </w:tcPr>
          <w:p w:rsidR="00F01EED" w:rsidRPr="00625F91" w:rsidRDefault="00F01EED" w:rsidP="009E68A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F01EED" w:rsidRPr="003B17A4" w:rsidRDefault="00F01EED" w:rsidP="009E68A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October 2019 </w:t>
            </w:r>
          </w:p>
        </w:tc>
        <w:tc>
          <w:tcPr>
            <w:tcW w:w="1117" w:type="dxa"/>
          </w:tcPr>
          <w:p w:rsidR="00F01EED" w:rsidRDefault="00F01EED">
            <w:r w:rsidRPr="008F2E5C">
              <w:rPr>
                <w:sz w:val="20"/>
                <w:szCs w:val="20"/>
              </w:rPr>
              <w:t>11.00 am</w:t>
            </w:r>
          </w:p>
        </w:tc>
        <w:tc>
          <w:tcPr>
            <w:tcW w:w="3831" w:type="dxa"/>
          </w:tcPr>
          <w:p w:rsidR="00F01EED" w:rsidRPr="003B17A4" w:rsidRDefault="00F01EED" w:rsidP="00CD21C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Course specifications using the NCAAA new format (Clinical Sciences)</w:t>
            </w:r>
          </w:p>
        </w:tc>
        <w:tc>
          <w:tcPr>
            <w:tcW w:w="2127" w:type="dxa"/>
          </w:tcPr>
          <w:p w:rsidR="00F01EED" w:rsidRDefault="00F01EED" w:rsidP="000F4750">
            <w:r>
              <w:t xml:space="preserve">Dr. </w:t>
            </w:r>
            <w:proofErr w:type="spellStart"/>
            <w:r>
              <w:t>Mostafa</w:t>
            </w:r>
            <w:proofErr w:type="spellEnd"/>
            <w:r>
              <w:t xml:space="preserve"> </w:t>
            </w:r>
            <w:proofErr w:type="spellStart"/>
            <w:r>
              <w:t>Khudair</w:t>
            </w:r>
            <w:proofErr w:type="spellEnd"/>
          </w:p>
        </w:tc>
        <w:tc>
          <w:tcPr>
            <w:tcW w:w="2268" w:type="dxa"/>
          </w:tcPr>
          <w:p w:rsidR="00F01EED" w:rsidRPr="003B17A4" w:rsidRDefault="00F01EED" w:rsidP="0083318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room</w:t>
            </w:r>
          </w:p>
        </w:tc>
        <w:tc>
          <w:tcPr>
            <w:tcW w:w="1559" w:type="dxa"/>
          </w:tcPr>
          <w:p w:rsidR="00F01EED" w:rsidRPr="003B17A4" w:rsidRDefault="00F01EED" w:rsidP="009E68A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F01EED" w:rsidRPr="003B17A4" w:rsidTr="00733037">
        <w:trPr>
          <w:jc w:val="center"/>
        </w:trPr>
        <w:tc>
          <w:tcPr>
            <w:tcW w:w="728" w:type="dxa"/>
          </w:tcPr>
          <w:p w:rsidR="00F01EED" w:rsidRPr="00625F91" w:rsidRDefault="00F01EED" w:rsidP="009E68A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F01EED" w:rsidRDefault="00F01EED">
            <w:r>
              <w:rPr>
                <w:sz w:val="20"/>
                <w:szCs w:val="20"/>
              </w:rPr>
              <w:t>8</w:t>
            </w:r>
            <w:r w:rsidRPr="00014B83">
              <w:rPr>
                <w:sz w:val="20"/>
                <w:szCs w:val="20"/>
              </w:rPr>
              <w:t xml:space="preserve"> October 2019 </w:t>
            </w:r>
          </w:p>
        </w:tc>
        <w:tc>
          <w:tcPr>
            <w:tcW w:w="1117" w:type="dxa"/>
          </w:tcPr>
          <w:p w:rsidR="00F01EED" w:rsidRDefault="00F01EED">
            <w:r w:rsidRPr="008F2E5C">
              <w:rPr>
                <w:sz w:val="20"/>
                <w:szCs w:val="20"/>
              </w:rPr>
              <w:t>11.00 am</w:t>
            </w:r>
          </w:p>
        </w:tc>
        <w:tc>
          <w:tcPr>
            <w:tcW w:w="3831" w:type="dxa"/>
          </w:tcPr>
          <w:p w:rsidR="00F01EED" w:rsidRPr="003B17A4" w:rsidRDefault="00F01EED" w:rsidP="00CD21C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Course specifications using the NCAAA new format (Basic Sciences)</w:t>
            </w:r>
          </w:p>
        </w:tc>
        <w:tc>
          <w:tcPr>
            <w:tcW w:w="2127" w:type="dxa"/>
          </w:tcPr>
          <w:p w:rsidR="00F01EED" w:rsidRDefault="00F01EED" w:rsidP="00833186">
            <w:r>
              <w:t xml:space="preserve">Dr. </w:t>
            </w:r>
            <w:proofErr w:type="spellStart"/>
            <w:r>
              <w:t>Mostafa</w:t>
            </w:r>
            <w:proofErr w:type="spellEnd"/>
            <w:r>
              <w:t xml:space="preserve"> </w:t>
            </w:r>
            <w:proofErr w:type="spellStart"/>
            <w:r>
              <w:t>Khudair</w:t>
            </w:r>
            <w:proofErr w:type="spellEnd"/>
          </w:p>
        </w:tc>
        <w:tc>
          <w:tcPr>
            <w:tcW w:w="2268" w:type="dxa"/>
          </w:tcPr>
          <w:p w:rsidR="00F01EED" w:rsidRPr="003B17A4" w:rsidRDefault="00F01EED" w:rsidP="0083318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room</w:t>
            </w:r>
          </w:p>
        </w:tc>
        <w:tc>
          <w:tcPr>
            <w:tcW w:w="1559" w:type="dxa"/>
          </w:tcPr>
          <w:p w:rsidR="00F01EED" w:rsidRPr="003B17A4" w:rsidRDefault="00F01EED" w:rsidP="009E68A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F01EED" w:rsidRPr="003B17A4" w:rsidTr="00733037">
        <w:trPr>
          <w:jc w:val="center"/>
        </w:trPr>
        <w:tc>
          <w:tcPr>
            <w:tcW w:w="728" w:type="dxa"/>
          </w:tcPr>
          <w:p w:rsidR="00F01EED" w:rsidRPr="00625F91" w:rsidRDefault="00F01EED" w:rsidP="009E68A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F01EED" w:rsidRDefault="00F01EED">
            <w:r w:rsidRPr="00014B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14B83">
              <w:rPr>
                <w:sz w:val="20"/>
                <w:szCs w:val="20"/>
              </w:rPr>
              <w:t xml:space="preserve"> October 2019 </w:t>
            </w:r>
          </w:p>
        </w:tc>
        <w:tc>
          <w:tcPr>
            <w:tcW w:w="1117" w:type="dxa"/>
          </w:tcPr>
          <w:p w:rsidR="00F01EED" w:rsidRDefault="00F01EED" w:rsidP="007D2541">
            <w:r w:rsidRPr="008F2E5C">
              <w:rPr>
                <w:sz w:val="20"/>
                <w:szCs w:val="20"/>
              </w:rPr>
              <w:t>11.00 am</w:t>
            </w:r>
          </w:p>
        </w:tc>
        <w:tc>
          <w:tcPr>
            <w:tcW w:w="3831" w:type="dxa"/>
          </w:tcPr>
          <w:p w:rsidR="00F01EED" w:rsidRDefault="00F01EED" w:rsidP="00F52DF8">
            <w:pPr>
              <w:spacing w:line="0" w:lineRule="atLeast"/>
              <w:rPr>
                <w:szCs w:val="20"/>
              </w:rPr>
            </w:pPr>
            <w:r w:rsidRPr="00CD21CE">
              <w:rPr>
                <w:szCs w:val="20"/>
              </w:rPr>
              <w:t>Academic Advise Guidelines-I</w:t>
            </w:r>
          </w:p>
          <w:p w:rsidR="00F01EED" w:rsidRPr="003B17A4" w:rsidRDefault="00F01EED" w:rsidP="00F52DF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01EED" w:rsidRDefault="00F01EED" w:rsidP="00F52DF8">
            <w:r w:rsidRPr="0023719F">
              <w:t xml:space="preserve">Dr. Ahmad </w:t>
            </w:r>
            <w:proofErr w:type="spellStart"/>
            <w:r w:rsidRPr="0023719F">
              <w:t>Solai</w:t>
            </w:r>
            <w:proofErr w:type="spellEnd"/>
          </w:p>
        </w:tc>
        <w:tc>
          <w:tcPr>
            <w:tcW w:w="2268" w:type="dxa"/>
          </w:tcPr>
          <w:p w:rsidR="00F01EED" w:rsidRPr="003B17A4" w:rsidRDefault="00F01EED" w:rsidP="00F52DF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room</w:t>
            </w:r>
          </w:p>
        </w:tc>
        <w:tc>
          <w:tcPr>
            <w:tcW w:w="1559" w:type="dxa"/>
          </w:tcPr>
          <w:p w:rsidR="00F01EED" w:rsidRPr="003B17A4" w:rsidRDefault="00F01EED" w:rsidP="007D254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F01EED" w:rsidRPr="003B17A4" w:rsidTr="00733037">
        <w:trPr>
          <w:jc w:val="center"/>
        </w:trPr>
        <w:tc>
          <w:tcPr>
            <w:tcW w:w="728" w:type="dxa"/>
          </w:tcPr>
          <w:p w:rsidR="00F01EED" w:rsidRPr="00625F91" w:rsidRDefault="00F01EED" w:rsidP="009E68A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F01EED" w:rsidRDefault="00F0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Pr="00014B83">
              <w:rPr>
                <w:sz w:val="20"/>
                <w:szCs w:val="20"/>
              </w:rPr>
              <w:t>October 2019</w:t>
            </w:r>
          </w:p>
        </w:tc>
        <w:tc>
          <w:tcPr>
            <w:tcW w:w="1117" w:type="dxa"/>
          </w:tcPr>
          <w:p w:rsidR="00F01EED" w:rsidRDefault="00F01EED" w:rsidP="00C45937">
            <w:r w:rsidRPr="008F2E5C">
              <w:rPr>
                <w:sz w:val="20"/>
                <w:szCs w:val="20"/>
              </w:rPr>
              <w:t>11.00 am</w:t>
            </w:r>
          </w:p>
        </w:tc>
        <w:tc>
          <w:tcPr>
            <w:tcW w:w="3831" w:type="dxa"/>
          </w:tcPr>
          <w:p w:rsidR="00F01EED" w:rsidRPr="00CD21CE" w:rsidRDefault="00F01EED" w:rsidP="00CD21CE">
            <w:pPr>
              <w:spacing w:line="0" w:lineRule="atLeast"/>
              <w:rPr>
                <w:szCs w:val="20"/>
              </w:rPr>
            </w:pPr>
            <w:r>
              <w:rPr>
                <w:szCs w:val="20"/>
              </w:rPr>
              <w:t>Assessment blueprinting</w:t>
            </w:r>
            <w:r w:rsidRPr="00CD21CE">
              <w:rPr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F01EED" w:rsidRPr="00CD21CE" w:rsidRDefault="00F01EED" w:rsidP="00CD21CE">
            <w:pPr>
              <w:spacing w:line="0" w:lineRule="atLeast"/>
              <w:rPr>
                <w:szCs w:val="20"/>
              </w:rPr>
            </w:pPr>
            <w:r w:rsidRPr="00CD21CE">
              <w:rPr>
                <w:szCs w:val="20"/>
              </w:rPr>
              <w:t xml:space="preserve">Dr. </w:t>
            </w:r>
            <w:proofErr w:type="spellStart"/>
            <w:r w:rsidRPr="00CD21CE">
              <w:rPr>
                <w:szCs w:val="20"/>
              </w:rPr>
              <w:t>Nour</w:t>
            </w:r>
            <w:proofErr w:type="spellEnd"/>
          </w:p>
          <w:p w:rsidR="00F01EED" w:rsidRPr="00CD21CE" w:rsidRDefault="00F01EED" w:rsidP="00CD21CE">
            <w:r w:rsidRPr="00CD21CE">
              <w:rPr>
                <w:szCs w:val="20"/>
              </w:rPr>
              <w:t xml:space="preserve">Dr. </w:t>
            </w:r>
            <w:proofErr w:type="spellStart"/>
            <w:r w:rsidRPr="00CD21CE">
              <w:rPr>
                <w:szCs w:val="20"/>
              </w:rPr>
              <w:t>Majed</w:t>
            </w:r>
            <w:proofErr w:type="spellEnd"/>
            <w:r w:rsidRPr="00CD21CE">
              <w:rPr>
                <w:szCs w:val="20"/>
              </w:rPr>
              <w:t xml:space="preserve"> </w:t>
            </w:r>
            <w:proofErr w:type="spellStart"/>
            <w:r w:rsidRPr="00CD21CE">
              <w:rPr>
                <w:szCs w:val="20"/>
              </w:rPr>
              <w:t>Wadi</w:t>
            </w:r>
            <w:proofErr w:type="spellEnd"/>
          </w:p>
        </w:tc>
        <w:tc>
          <w:tcPr>
            <w:tcW w:w="2268" w:type="dxa"/>
          </w:tcPr>
          <w:p w:rsidR="00F01EED" w:rsidRPr="003B17A4" w:rsidRDefault="00F01EED" w:rsidP="00C4593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room</w:t>
            </w:r>
          </w:p>
        </w:tc>
        <w:tc>
          <w:tcPr>
            <w:tcW w:w="1559" w:type="dxa"/>
          </w:tcPr>
          <w:p w:rsidR="00F01EED" w:rsidRPr="003B17A4" w:rsidRDefault="00F01EED" w:rsidP="000645B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</w:t>
            </w:r>
          </w:p>
        </w:tc>
      </w:tr>
      <w:tr w:rsidR="00F01EED" w:rsidRPr="003B17A4" w:rsidTr="00733037">
        <w:trPr>
          <w:jc w:val="center"/>
        </w:trPr>
        <w:tc>
          <w:tcPr>
            <w:tcW w:w="728" w:type="dxa"/>
          </w:tcPr>
          <w:p w:rsidR="00F01EED" w:rsidRPr="00625F91" w:rsidRDefault="00F01EED" w:rsidP="009E68A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F01EED" w:rsidRDefault="00F01EED">
            <w:r>
              <w:rPr>
                <w:sz w:val="20"/>
                <w:szCs w:val="20"/>
              </w:rPr>
              <w:t xml:space="preserve">29 </w:t>
            </w:r>
            <w:r w:rsidRPr="00014B83">
              <w:rPr>
                <w:sz w:val="20"/>
                <w:szCs w:val="20"/>
              </w:rPr>
              <w:t xml:space="preserve">October 2019 </w:t>
            </w:r>
          </w:p>
        </w:tc>
        <w:tc>
          <w:tcPr>
            <w:tcW w:w="1117" w:type="dxa"/>
          </w:tcPr>
          <w:p w:rsidR="00F01EED" w:rsidRDefault="00F01EED">
            <w:r w:rsidRPr="008F2E5C">
              <w:rPr>
                <w:sz w:val="20"/>
                <w:szCs w:val="20"/>
              </w:rPr>
              <w:t>11.00 am</w:t>
            </w:r>
          </w:p>
        </w:tc>
        <w:tc>
          <w:tcPr>
            <w:tcW w:w="3831" w:type="dxa"/>
          </w:tcPr>
          <w:p w:rsidR="00F01EED" w:rsidRPr="003B17A4" w:rsidRDefault="00F01EED" w:rsidP="00590F1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good MCQ</w:t>
            </w:r>
          </w:p>
        </w:tc>
        <w:tc>
          <w:tcPr>
            <w:tcW w:w="2127" w:type="dxa"/>
          </w:tcPr>
          <w:p w:rsidR="00F01EED" w:rsidRDefault="00F01EED" w:rsidP="00590F10"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Majed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Wadi</w:t>
            </w:r>
            <w:proofErr w:type="spellEnd"/>
          </w:p>
        </w:tc>
        <w:tc>
          <w:tcPr>
            <w:tcW w:w="2268" w:type="dxa"/>
          </w:tcPr>
          <w:p w:rsidR="00F01EED" w:rsidRPr="003B17A4" w:rsidRDefault="00F01EED" w:rsidP="00590F1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room</w:t>
            </w:r>
          </w:p>
        </w:tc>
        <w:tc>
          <w:tcPr>
            <w:tcW w:w="1559" w:type="dxa"/>
          </w:tcPr>
          <w:p w:rsidR="00F01EED" w:rsidRPr="000645B1" w:rsidRDefault="00F01EED" w:rsidP="00590F10">
            <w:pPr>
              <w:rPr>
                <w:sz w:val="20"/>
                <w:szCs w:val="20"/>
              </w:rPr>
            </w:pPr>
            <w:r w:rsidRPr="000645B1">
              <w:rPr>
                <w:sz w:val="20"/>
                <w:szCs w:val="20"/>
              </w:rPr>
              <w:t>Confirmed</w:t>
            </w:r>
          </w:p>
        </w:tc>
      </w:tr>
      <w:tr w:rsidR="00F01EED" w:rsidRPr="003B17A4" w:rsidTr="00733037">
        <w:trPr>
          <w:jc w:val="center"/>
        </w:trPr>
        <w:tc>
          <w:tcPr>
            <w:tcW w:w="728" w:type="dxa"/>
          </w:tcPr>
          <w:p w:rsidR="00F01EED" w:rsidRPr="00625F91" w:rsidRDefault="00F01EED" w:rsidP="009E68A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F01EED" w:rsidRDefault="00F01EED" w:rsidP="008B48E1">
            <w:r>
              <w:rPr>
                <w:sz w:val="20"/>
                <w:szCs w:val="20"/>
              </w:rPr>
              <w:t>5</w:t>
            </w:r>
            <w:r w:rsidRPr="00014B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November</w:t>
            </w:r>
            <w:r w:rsidRPr="00014B83">
              <w:rPr>
                <w:sz w:val="20"/>
                <w:szCs w:val="20"/>
              </w:rPr>
              <w:t xml:space="preserve"> 2019 </w:t>
            </w:r>
          </w:p>
        </w:tc>
        <w:tc>
          <w:tcPr>
            <w:tcW w:w="1117" w:type="dxa"/>
          </w:tcPr>
          <w:p w:rsidR="00F01EED" w:rsidRDefault="00F01EED">
            <w:r w:rsidRPr="008F2E5C">
              <w:rPr>
                <w:sz w:val="20"/>
                <w:szCs w:val="20"/>
              </w:rPr>
              <w:t>11.00 am</w:t>
            </w:r>
          </w:p>
        </w:tc>
        <w:tc>
          <w:tcPr>
            <w:tcW w:w="3831" w:type="dxa"/>
          </w:tcPr>
          <w:p w:rsidR="00F01EED" w:rsidRPr="003B17A4" w:rsidRDefault="00F01EED" w:rsidP="00CD21C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OSPE and OSKE</w:t>
            </w:r>
          </w:p>
        </w:tc>
        <w:tc>
          <w:tcPr>
            <w:tcW w:w="2127" w:type="dxa"/>
          </w:tcPr>
          <w:p w:rsidR="00F01EED" w:rsidRDefault="00F01EED" w:rsidP="00833186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Abir</w:t>
            </w:r>
            <w:proofErr w:type="spellEnd"/>
            <w:r>
              <w:t xml:space="preserve"> Al </w:t>
            </w:r>
            <w:proofErr w:type="spellStart"/>
            <w:r>
              <w:t>Sedeek</w:t>
            </w:r>
            <w:proofErr w:type="spellEnd"/>
          </w:p>
        </w:tc>
        <w:tc>
          <w:tcPr>
            <w:tcW w:w="2268" w:type="dxa"/>
          </w:tcPr>
          <w:p w:rsidR="00F01EED" w:rsidRPr="003B17A4" w:rsidRDefault="00F01EED" w:rsidP="00590F1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room</w:t>
            </w:r>
          </w:p>
        </w:tc>
        <w:tc>
          <w:tcPr>
            <w:tcW w:w="1559" w:type="dxa"/>
          </w:tcPr>
          <w:p w:rsidR="00F01EED" w:rsidRPr="000645B1" w:rsidRDefault="00F01EED" w:rsidP="009E68AD">
            <w:r w:rsidRPr="000645B1">
              <w:rPr>
                <w:sz w:val="20"/>
                <w:szCs w:val="20"/>
              </w:rPr>
              <w:t>Confirmed</w:t>
            </w:r>
          </w:p>
        </w:tc>
      </w:tr>
      <w:tr w:rsidR="00F01EED" w:rsidRPr="003B17A4" w:rsidTr="00733037">
        <w:trPr>
          <w:jc w:val="center"/>
        </w:trPr>
        <w:tc>
          <w:tcPr>
            <w:tcW w:w="728" w:type="dxa"/>
          </w:tcPr>
          <w:p w:rsidR="00F01EED" w:rsidRPr="00625F91" w:rsidRDefault="00F01EED" w:rsidP="009E68A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F01EED" w:rsidRDefault="00F01EED" w:rsidP="00B72D20">
            <w:r>
              <w:rPr>
                <w:sz w:val="20"/>
                <w:szCs w:val="20"/>
              </w:rPr>
              <w:t>12</w:t>
            </w:r>
            <w:r w:rsidRPr="00014B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November</w:t>
            </w:r>
            <w:r w:rsidRPr="00014B83">
              <w:rPr>
                <w:sz w:val="20"/>
                <w:szCs w:val="20"/>
              </w:rPr>
              <w:t xml:space="preserve"> 2019 </w:t>
            </w:r>
          </w:p>
        </w:tc>
        <w:tc>
          <w:tcPr>
            <w:tcW w:w="1117" w:type="dxa"/>
          </w:tcPr>
          <w:p w:rsidR="00F01EED" w:rsidRDefault="00F01EED">
            <w:r w:rsidRPr="008F2E5C">
              <w:rPr>
                <w:sz w:val="20"/>
                <w:szCs w:val="20"/>
              </w:rPr>
              <w:t>11.00 am</w:t>
            </w:r>
          </w:p>
        </w:tc>
        <w:tc>
          <w:tcPr>
            <w:tcW w:w="3831" w:type="dxa"/>
          </w:tcPr>
          <w:p w:rsidR="00F01EED" w:rsidRPr="003B17A4" w:rsidRDefault="00F01EED" w:rsidP="00F3724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Course Report using the NCAAA new format (Clinical Sciences)</w:t>
            </w:r>
          </w:p>
        </w:tc>
        <w:tc>
          <w:tcPr>
            <w:tcW w:w="2127" w:type="dxa"/>
          </w:tcPr>
          <w:p w:rsidR="00F01EED" w:rsidRDefault="00F01EED" w:rsidP="00F37240">
            <w:r>
              <w:t xml:space="preserve">Dr. </w:t>
            </w:r>
            <w:proofErr w:type="spellStart"/>
            <w:r>
              <w:t>Mostafa</w:t>
            </w:r>
            <w:proofErr w:type="spellEnd"/>
            <w:r>
              <w:t xml:space="preserve"> </w:t>
            </w:r>
            <w:proofErr w:type="spellStart"/>
            <w:r>
              <w:t>Khudair</w:t>
            </w:r>
            <w:proofErr w:type="spellEnd"/>
          </w:p>
        </w:tc>
        <w:tc>
          <w:tcPr>
            <w:tcW w:w="2268" w:type="dxa"/>
          </w:tcPr>
          <w:p w:rsidR="00F01EED" w:rsidRPr="003B17A4" w:rsidRDefault="00F01EED" w:rsidP="00F3724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room</w:t>
            </w:r>
          </w:p>
        </w:tc>
        <w:tc>
          <w:tcPr>
            <w:tcW w:w="1559" w:type="dxa"/>
          </w:tcPr>
          <w:p w:rsidR="00F01EED" w:rsidRPr="000645B1" w:rsidRDefault="00F01EED" w:rsidP="00F37240">
            <w:r w:rsidRPr="000645B1">
              <w:rPr>
                <w:sz w:val="20"/>
                <w:szCs w:val="20"/>
              </w:rPr>
              <w:t>Confirmed</w:t>
            </w:r>
          </w:p>
        </w:tc>
      </w:tr>
      <w:tr w:rsidR="00F01EED" w:rsidRPr="003B17A4" w:rsidTr="00733037">
        <w:trPr>
          <w:jc w:val="center"/>
        </w:trPr>
        <w:tc>
          <w:tcPr>
            <w:tcW w:w="728" w:type="dxa"/>
          </w:tcPr>
          <w:p w:rsidR="00F01EED" w:rsidRPr="00625F91" w:rsidRDefault="00F01EED" w:rsidP="009E68A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F01EED" w:rsidRDefault="00F01EED" w:rsidP="00B72D20">
            <w:r>
              <w:rPr>
                <w:sz w:val="20"/>
                <w:szCs w:val="20"/>
              </w:rPr>
              <w:t>19 November</w:t>
            </w:r>
            <w:r w:rsidRPr="00014B83">
              <w:rPr>
                <w:sz w:val="20"/>
                <w:szCs w:val="20"/>
              </w:rPr>
              <w:t xml:space="preserve"> 2019 </w:t>
            </w:r>
          </w:p>
        </w:tc>
        <w:tc>
          <w:tcPr>
            <w:tcW w:w="1117" w:type="dxa"/>
          </w:tcPr>
          <w:p w:rsidR="00F01EED" w:rsidRDefault="00F01EED" w:rsidP="00B72D20">
            <w:r w:rsidRPr="008F2E5C">
              <w:rPr>
                <w:sz w:val="20"/>
                <w:szCs w:val="20"/>
              </w:rPr>
              <w:t>11.00 am</w:t>
            </w:r>
          </w:p>
        </w:tc>
        <w:tc>
          <w:tcPr>
            <w:tcW w:w="3831" w:type="dxa"/>
          </w:tcPr>
          <w:p w:rsidR="00F01EED" w:rsidRPr="003B17A4" w:rsidRDefault="00F01EED" w:rsidP="00832D1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Course Report using the NCAAA new format (Basic Sciences)</w:t>
            </w:r>
          </w:p>
        </w:tc>
        <w:tc>
          <w:tcPr>
            <w:tcW w:w="2127" w:type="dxa"/>
          </w:tcPr>
          <w:p w:rsidR="00F01EED" w:rsidRDefault="00F01EED" w:rsidP="00832D10">
            <w:r>
              <w:t xml:space="preserve">Dr. </w:t>
            </w:r>
            <w:proofErr w:type="spellStart"/>
            <w:r>
              <w:t>Mostafa</w:t>
            </w:r>
            <w:proofErr w:type="spellEnd"/>
            <w:r>
              <w:t xml:space="preserve"> </w:t>
            </w:r>
            <w:proofErr w:type="spellStart"/>
            <w:r>
              <w:t>Khudair</w:t>
            </w:r>
            <w:proofErr w:type="spellEnd"/>
          </w:p>
        </w:tc>
        <w:tc>
          <w:tcPr>
            <w:tcW w:w="2268" w:type="dxa"/>
          </w:tcPr>
          <w:p w:rsidR="00F01EED" w:rsidRPr="003B17A4" w:rsidRDefault="00F01EED" w:rsidP="00832D1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room</w:t>
            </w:r>
          </w:p>
        </w:tc>
        <w:tc>
          <w:tcPr>
            <w:tcW w:w="1559" w:type="dxa"/>
          </w:tcPr>
          <w:p w:rsidR="00F01EED" w:rsidRPr="000645B1" w:rsidRDefault="00F01EED" w:rsidP="00832D10">
            <w:r w:rsidRPr="000645B1">
              <w:rPr>
                <w:sz w:val="20"/>
                <w:szCs w:val="20"/>
              </w:rPr>
              <w:t>Confirmed</w:t>
            </w:r>
          </w:p>
        </w:tc>
      </w:tr>
      <w:tr w:rsidR="00F01EED" w:rsidRPr="003B17A4" w:rsidTr="00733037">
        <w:trPr>
          <w:jc w:val="center"/>
        </w:trPr>
        <w:tc>
          <w:tcPr>
            <w:tcW w:w="728" w:type="dxa"/>
          </w:tcPr>
          <w:p w:rsidR="00F01EED" w:rsidRPr="00625F91" w:rsidRDefault="00F01EED" w:rsidP="009E68A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F01EED" w:rsidRDefault="00F01EED" w:rsidP="00B72D20">
            <w:r>
              <w:rPr>
                <w:sz w:val="20"/>
                <w:szCs w:val="20"/>
              </w:rPr>
              <w:t>26</w:t>
            </w:r>
            <w:r w:rsidRPr="00014B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November</w:t>
            </w:r>
            <w:r w:rsidRPr="00014B83">
              <w:rPr>
                <w:sz w:val="20"/>
                <w:szCs w:val="20"/>
              </w:rPr>
              <w:t xml:space="preserve"> 2019 </w:t>
            </w:r>
          </w:p>
        </w:tc>
        <w:tc>
          <w:tcPr>
            <w:tcW w:w="1117" w:type="dxa"/>
          </w:tcPr>
          <w:p w:rsidR="00F01EED" w:rsidRDefault="00F01EED" w:rsidP="00B72D20">
            <w:r w:rsidRPr="008F2E5C">
              <w:rPr>
                <w:sz w:val="20"/>
                <w:szCs w:val="20"/>
              </w:rPr>
              <w:t>11.00 am</w:t>
            </w:r>
          </w:p>
        </w:tc>
        <w:tc>
          <w:tcPr>
            <w:tcW w:w="3831" w:type="dxa"/>
          </w:tcPr>
          <w:p w:rsidR="00F01EED" w:rsidRPr="003B17A4" w:rsidRDefault="00F01EED" w:rsidP="006707B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and </w:t>
            </w:r>
            <w:proofErr w:type="spellStart"/>
            <w:r>
              <w:rPr>
                <w:sz w:val="20"/>
                <w:szCs w:val="20"/>
              </w:rPr>
              <w:t>requirments</w:t>
            </w:r>
            <w:proofErr w:type="spellEnd"/>
            <w:r>
              <w:rPr>
                <w:sz w:val="20"/>
                <w:szCs w:val="20"/>
              </w:rPr>
              <w:t xml:space="preserve"> for obtaining the ethical approval</w:t>
            </w:r>
          </w:p>
        </w:tc>
        <w:tc>
          <w:tcPr>
            <w:tcW w:w="2127" w:type="dxa"/>
          </w:tcPr>
          <w:p w:rsidR="00F01EED" w:rsidRDefault="00F01EED" w:rsidP="006707B0">
            <w:r w:rsidRPr="00233B1D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Fuhaid</w:t>
            </w:r>
            <w:proofErr w:type="spellEnd"/>
          </w:p>
        </w:tc>
        <w:tc>
          <w:tcPr>
            <w:tcW w:w="2268" w:type="dxa"/>
          </w:tcPr>
          <w:p w:rsidR="00F01EED" w:rsidRPr="003B17A4" w:rsidRDefault="00F01EED" w:rsidP="006707B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room</w:t>
            </w:r>
          </w:p>
        </w:tc>
        <w:tc>
          <w:tcPr>
            <w:tcW w:w="1559" w:type="dxa"/>
          </w:tcPr>
          <w:p w:rsidR="00F01EED" w:rsidRPr="000645B1" w:rsidRDefault="00F01EED" w:rsidP="009E68AD">
            <w:pPr>
              <w:rPr>
                <w:sz w:val="20"/>
                <w:szCs w:val="20"/>
              </w:rPr>
            </w:pPr>
            <w:r w:rsidRPr="000645B1">
              <w:rPr>
                <w:sz w:val="20"/>
                <w:szCs w:val="20"/>
              </w:rPr>
              <w:t>Confirmed</w:t>
            </w:r>
          </w:p>
        </w:tc>
      </w:tr>
      <w:tr w:rsidR="00F01EED" w:rsidRPr="003B17A4" w:rsidTr="00733037">
        <w:trPr>
          <w:jc w:val="center"/>
        </w:trPr>
        <w:tc>
          <w:tcPr>
            <w:tcW w:w="728" w:type="dxa"/>
          </w:tcPr>
          <w:p w:rsidR="00F01EED" w:rsidRPr="00625F91" w:rsidRDefault="00F01EED" w:rsidP="009E68A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F01EED" w:rsidRDefault="00F01EED" w:rsidP="008B48E1">
            <w:r>
              <w:rPr>
                <w:sz w:val="20"/>
                <w:szCs w:val="20"/>
              </w:rPr>
              <w:t>3</w:t>
            </w:r>
            <w:r w:rsidRPr="00014B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December </w:t>
            </w:r>
            <w:r w:rsidRPr="00014B83">
              <w:rPr>
                <w:sz w:val="20"/>
                <w:szCs w:val="20"/>
              </w:rPr>
              <w:t xml:space="preserve"> 2019 </w:t>
            </w:r>
          </w:p>
        </w:tc>
        <w:tc>
          <w:tcPr>
            <w:tcW w:w="1117" w:type="dxa"/>
          </w:tcPr>
          <w:p w:rsidR="00F01EED" w:rsidRDefault="00F01EED" w:rsidP="00B72D20">
            <w:r w:rsidRPr="008F2E5C">
              <w:rPr>
                <w:sz w:val="20"/>
                <w:szCs w:val="20"/>
              </w:rPr>
              <w:t>11.00 am</w:t>
            </w:r>
          </w:p>
        </w:tc>
        <w:tc>
          <w:tcPr>
            <w:tcW w:w="3831" w:type="dxa"/>
          </w:tcPr>
          <w:p w:rsidR="00F01EED" w:rsidRPr="003B17A4" w:rsidRDefault="00F01EED" w:rsidP="009E68A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 </w:t>
            </w:r>
            <w:proofErr w:type="spellStart"/>
            <w:r>
              <w:rPr>
                <w:sz w:val="20"/>
                <w:szCs w:val="20"/>
              </w:rPr>
              <w:t>Cex</w:t>
            </w:r>
            <w:proofErr w:type="spellEnd"/>
          </w:p>
        </w:tc>
        <w:tc>
          <w:tcPr>
            <w:tcW w:w="2127" w:type="dxa"/>
          </w:tcPr>
          <w:p w:rsidR="00F01EED" w:rsidRDefault="00F01EED" w:rsidP="00833186">
            <w:r w:rsidRPr="00233B1D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Muneer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Memon</w:t>
            </w:r>
            <w:proofErr w:type="spellEnd"/>
          </w:p>
        </w:tc>
        <w:tc>
          <w:tcPr>
            <w:tcW w:w="2268" w:type="dxa"/>
          </w:tcPr>
          <w:p w:rsidR="00F01EED" w:rsidRPr="003B17A4" w:rsidRDefault="00F01EED" w:rsidP="0083318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room</w:t>
            </w:r>
          </w:p>
        </w:tc>
        <w:tc>
          <w:tcPr>
            <w:tcW w:w="1559" w:type="dxa"/>
          </w:tcPr>
          <w:p w:rsidR="00F01EED" w:rsidRPr="000645B1" w:rsidRDefault="00F01EED" w:rsidP="009E68AD">
            <w:pPr>
              <w:rPr>
                <w:sz w:val="20"/>
                <w:szCs w:val="20"/>
              </w:rPr>
            </w:pPr>
            <w:r w:rsidRPr="000645B1">
              <w:rPr>
                <w:sz w:val="20"/>
                <w:szCs w:val="20"/>
              </w:rPr>
              <w:t>Confirmed</w:t>
            </w:r>
          </w:p>
        </w:tc>
      </w:tr>
      <w:tr w:rsidR="00F01EED" w:rsidRPr="003B17A4" w:rsidTr="00733037">
        <w:trPr>
          <w:jc w:val="center"/>
        </w:trPr>
        <w:tc>
          <w:tcPr>
            <w:tcW w:w="728" w:type="dxa"/>
          </w:tcPr>
          <w:p w:rsidR="00F01EED" w:rsidRPr="00625F91" w:rsidRDefault="00F01EED" w:rsidP="009E68AD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F01EED" w:rsidRDefault="00F01EED" w:rsidP="00B72D20">
            <w:r>
              <w:rPr>
                <w:sz w:val="20"/>
                <w:szCs w:val="20"/>
              </w:rPr>
              <w:t>10</w:t>
            </w:r>
            <w:r w:rsidRPr="00014B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December </w:t>
            </w:r>
            <w:r w:rsidRPr="00014B83">
              <w:rPr>
                <w:sz w:val="20"/>
                <w:szCs w:val="20"/>
              </w:rPr>
              <w:t xml:space="preserve"> 2019 </w:t>
            </w:r>
          </w:p>
        </w:tc>
        <w:tc>
          <w:tcPr>
            <w:tcW w:w="1117" w:type="dxa"/>
          </w:tcPr>
          <w:p w:rsidR="00F01EED" w:rsidRDefault="00F01EED" w:rsidP="00B72D20">
            <w:r w:rsidRPr="008F2E5C">
              <w:rPr>
                <w:sz w:val="20"/>
                <w:szCs w:val="20"/>
              </w:rPr>
              <w:t>11.00 am</w:t>
            </w:r>
          </w:p>
        </w:tc>
        <w:tc>
          <w:tcPr>
            <w:tcW w:w="3831" w:type="dxa"/>
          </w:tcPr>
          <w:p w:rsidR="00F01EED" w:rsidRPr="003B17A4" w:rsidRDefault="00F01EED" w:rsidP="001E6FA0">
            <w:pPr>
              <w:shd w:val="clear" w:color="auto" w:fill="FFFFFF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Lay-outing MCQs using Exam View software</w:t>
            </w:r>
          </w:p>
        </w:tc>
        <w:tc>
          <w:tcPr>
            <w:tcW w:w="2127" w:type="dxa"/>
          </w:tcPr>
          <w:p w:rsidR="00F01EED" w:rsidRDefault="00F01EED" w:rsidP="000645B1">
            <w:r w:rsidRPr="00233B1D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Elmonem</w:t>
            </w:r>
            <w:proofErr w:type="spellEnd"/>
            <w:r>
              <w:rPr>
                <w:sz w:val="20"/>
                <w:szCs w:val="20"/>
              </w:rPr>
              <w:t xml:space="preserve"> Hafiz</w:t>
            </w:r>
          </w:p>
        </w:tc>
        <w:tc>
          <w:tcPr>
            <w:tcW w:w="2268" w:type="dxa"/>
          </w:tcPr>
          <w:p w:rsidR="00F01EED" w:rsidRPr="003B17A4" w:rsidRDefault="00F01EED" w:rsidP="001E6FA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room</w:t>
            </w:r>
          </w:p>
        </w:tc>
        <w:tc>
          <w:tcPr>
            <w:tcW w:w="1559" w:type="dxa"/>
          </w:tcPr>
          <w:p w:rsidR="00F01EED" w:rsidRPr="000645B1" w:rsidRDefault="00F01EED" w:rsidP="001E6FA0">
            <w:pPr>
              <w:rPr>
                <w:sz w:val="20"/>
                <w:szCs w:val="20"/>
              </w:rPr>
            </w:pPr>
            <w:proofErr w:type="spellStart"/>
            <w:r w:rsidRPr="000645B1">
              <w:rPr>
                <w:sz w:val="20"/>
                <w:szCs w:val="20"/>
              </w:rPr>
              <w:t>Cofirmed</w:t>
            </w:r>
            <w:proofErr w:type="spellEnd"/>
          </w:p>
        </w:tc>
      </w:tr>
      <w:tr w:rsidR="00F01EED" w:rsidRPr="003B17A4" w:rsidTr="00733037">
        <w:trPr>
          <w:gridAfter w:val="6"/>
          <w:wAfter w:w="12128" w:type="dxa"/>
          <w:jc w:val="center"/>
        </w:trPr>
        <w:tc>
          <w:tcPr>
            <w:tcW w:w="1440" w:type="dxa"/>
            <w:gridSpan w:val="2"/>
            <w:shd w:val="clear" w:color="auto" w:fill="BFBFBF" w:themeFill="background1" w:themeFillShade="BF"/>
          </w:tcPr>
          <w:p w:rsidR="00F01EED" w:rsidRPr="005E7F97" w:rsidRDefault="00F01EED" w:rsidP="005E7F97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31FA1" w:rsidRDefault="00231FA1" w:rsidP="00CC07BF">
      <w:pPr>
        <w:spacing w:after="0" w:line="0" w:lineRule="atLeast"/>
        <w:rPr>
          <w:b/>
          <w:bCs/>
        </w:rPr>
      </w:pPr>
    </w:p>
    <w:sectPr w:rsidR="00231FA1" w:rsidSect="003B17A4">
      <w:headerReference w:type="default" r:id="rId10"/>
      <w:footerReference w:type="default" r:id="rId1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23" w:rsidRDefault="000F1C23" w:rsidP="003B17A4">
      <w:pPr>
        <w:spacing w:after="0" w:line="240" w:lineRule="auto"/>
      </w:pPr>
      <w:r>
        <w:separator/>
      </w:r>
    </w:p>
  </w:endnote>
  <w:endnote w:type="continuationSeparator" w:id="0">
    <w:p w:rsidR="000F1C23" w:rsidRDefault="000F1C23" w:rsidP="003B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747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93B94" w:rsidRDefault="00B93B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25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25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3B94" w:rsidRDefault="00B93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23" w:rsidRDefault="000F1C23" w:rsidP="003B17A4">
      <w:pPr>
        <w:spacing w:after="0" w:line="240" w:lineRule="auto"/>
      </w:pPr>
      <w:r>
        <w:separator/>
      </w:r>
    </w:p>
  </w:footnote>
  <w:footnote w:type="continuationSeparator" w:id="0">
    <w:p w:rsidR="000F1C23" w:rsidRDefault="000F1C23" w:rsidP="003B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A4" w:rsidRDefault="003B17A4" w:rsidP="003B17A4">
    <w:pPr>
      <w:spacing w:after="0" w:line="0" w:lineRule="atLeast"/>
      <w:jc w:val="center"/>
      <w:rPr>
        <w:b/>
        <w:sz w:val="24"/>
      </w:rPr>
    </w:pPr>
    <w:r>
      <w:rPr>
        <w:noProof/>
      </w:rPr>
      <w:drawing>
        <wp:inline distT="0" distB="0" distL="0" distR="0" wp14:anchorId="694645ED" wp14:editId="47F594A0">
          <wp:extent cx="135255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71984" t="7214" r="5251" b="83567"/>
                  <a:stretch/>
                </pic:blipFill>
                <pic:spPr bwMode="auto">
                  <a:xfrm>
                    <a:off x="0" y="0"/>
                    <a:ext cx="1353093" cy="4383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17A4" w:rsidRPr="002214B1" w:rsidRDefault="003B17A4" w:rsidP="003B17A4">
    <w:pPr>
      <w:spacing w:after="0" w:line="0" w:lineRule="atLeast"/>
      <w:jc w:val="center"/>
      <w:rPr>
        <w:b/>
        <w:sz w:val="24"/>
      </w:rPr>
    </w:pPr>
    <w:r w:rsidRPr="002214B1">
      <w:rPr>
        <w:b/>
        <w:sz w:val="24"/>
      </w:rPr>
      <w:t>Faculty development unit</w:t>
    </w:r>
  </w:p>
  <w:p w:rsidR="003B17A4" w:rsidRPr="002214B1" w:rsidRDefault="003B17A4" w:rsidP="003B17A4">
    <w:pPr>
      <w:spacing w:after="0" w:line="0" w:lineRule="atLeast"/>
      <w:jc w:val="center"/>
      <w:rPr>
        <w:b/>
        <w:sz w:val="24"/>
      </w:rPr>
    </w:pPr>
    <w:r w:rsidRPr="002214B1">
      <w:rPr>
        <w:b/>
        <w:sz w:val="24"/>
      </w:rPr>
      <w:t>Qassim university</w:t>
    </w:r>
  </w:p>
  <w:p w:rsidR="003B17A4" w:rsidRDefault="003B17A4" w:rsidP="003B17A4">
    <w:pPr>
      <w:pStyle w:val="Header"/>
      <w:jc w:val="center"/>
    </w:pPr>
    <w:r w:rsidRPr="00D17EC3">
      <w:rPr>
        <w:b/>
        <w:sz w:val="24"/>
      </w:rPr>
      <w:t>Provisional schedule</w:t>
    </w:r>
    <w:r>
      <w:rPr>
        <w:b/>
        <w:sz w:val="24"/>
      </w:rPr>
      <w:t xml:space="preserve"> for the year 20</w:t>
    </w:r>
    <w:r w:rsidR="00924189">
      <w:rPr>
        <w:b/>
        <w:sz w:val="24"/>
      </w:rPr>
      <w:t>1</w:t>
    </w:r>
    <w:r>
      <w:rPr>
        <w:b/>
        <w:sz w:val="24"/>
      </w:rPr>
      <w:t>9</w:t>
    </w:r>
    <w:r w:rsidR="00924189">
      <w:rPr>
        <w:b/>
        <w:sz w:val="24"/>
      </w:rPr>
      <w:t>-20</w:t>
    </w:r>
    <w:r>
      <w:rPr>
        <w:b/>
        <w:sz w:val="24"/>
      </w:rPr>
      <w:t xml:space="preserve"> &lt;&gt; 1440</w:t>
    </w:r>
    <w:r w:rsidR="00924189">
      <w:rPr>
        <w:b/>
        <w:sz w:val="24"/>
      </w:rPr>
      <w:t>-41</w:t>
    </w:r>
  </w:p>
  <w:p w:rsidR="003B17A4" w:rsidRDefault="003B1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BC7"/>
    <w:multiLevelType w:val="hybridMultilevel"/>
    <w:tmpl w:val="C5CE1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2FD2"/>
    <w:multiLevelType w:val="hybridMultilevel"/>
    <w:tmpl w:val="C5CE1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NjM0MDY2szSzNLRQ0lEKTi0uzszPAykwqgUAGv8cwiwAAAA="/>
  </w:docVars>
  <w:rsids>
    <w:rsidRoot w:val="00B901AD"/>
    <w:rsid w:val="0000452A"/>
    <w:rsid w:val="00024734"/>
    <w:rsid w:val="00030B92"/>
    <w:rsid w:val="00033BF7"/>
    <w:rsid w:val="000476C0"/>
    <w:rsid w:val="00057A33"/>
    <w:rsid w:val="000644CB"/>
    <w:rsid w:val="000645B1"/>
    <w:rsid w:val="000C2579"/>
    <w:rsid w:val="000C6898"/>
    <w:rsid w:val="000E3E59"/>
    <w:rsid w:val="000E5152"/>
    <w:rsid w:val="000F1C23"/>
    <w:rsid w:val="000F4750"/>
    <w:rsid w:val="00105B8B"/>
    <w:rsid w:val="001063B1"/>
    <w:rsid w:val="00135B3D"/>
    <w:rsid w:val="001808A9"/>
    <w:rsid w:val="001B231C"/>
    <w:rsid w:val="001C223C"/>
    <w:rsid w:val="001E2827"/>
    <w:rsid w:val="00201850"/>
    <w:rsid w:val="0021751A"/>
    <w:rsid w:val="002214B1"/>
    <w:rsid w:val="0022204C"/>
    <w:rsid w:val="00224E51"/>
    <w:rsid w:val="00225D6C"/>
    <w:rsid w:val="00231FA1"/>
    <w:rsid w:val="0023719F"/>
    <w:rsid w:val="002457D0"/>
    <w:rsid w:val="00245C89"/>
    <w:rsid w:val="00260237"/>
    <w:rsid w:val="00262C0E"/>
    <w:rsid w:val="002C64CF"/>
    <w:rsid w:val="002E5EF2"/>
    <w:rsid w:val="003222E4"/>
    <w:rsid w:val="00343EAC"/>
    <w:rsid w:val="00344228"/>
    <w:rsid w:val="00367D90"/>
    <w:rsid w:val="003821BE"/>
    <w:rsid w:val="00386E65"/>
    <w:rsid w:val="00396EDD"/>
    <w:rsid w:val="003B130C"/>
    <w:rsid w:val="003B17A4"/>
    <w:rsid w:val="003B5DCF"/>
    <w:rsid w:val="003C1EF5"/>
    <w:rsid w:val="003E5DF7"/>
    <w:rsid w:val="003F006E"/>
    <w:rsid w:val="00461257"/>
    <w:rsid w:val="0046582D"/>
    <w:rsid w:val="00480E5F"/>
    <w:rsid w:val="0049405D"/>
    <w:rsid w:val="004F39A5"/>
    <w:rsid w:val="005019EE"/>
    <w:rsid w:val="00530D00"/>
    <w:rsid w:val="00540943"/>
    <w:rsid w:val="00550061"/>
    <w:rsid w:val="00571A82"/>
    <w:rsid w:val="00580BCE"/>
    <w:rsid w:val="00585AE7"/>
    <w:rsid w:val="005C2507"/>
    <w:rsid w:val="005C345F"/>
    <w:rsid w:val="005E0C75"/>
    <w:rsid w:val="005E1801"/>
    <w:rsid w:val="005E534B"/>
    <w:rsid w:val="005E7F97"/>
    <w:rsid w:val="006034AD"/>
    <w:rsid w:val="00621328"/>
    <w:rsid w:val="00625F91"/>
    <w:rsid w:val="00640A06"/>
    <w:rsid w:val="006411E9"/>
    <w:rsid w:val="00691B74"/>
    <w:rsid w:val="006B0DFC"/>
    <w:rsid w:val="006C629F"/>
    <w:rsid w:val="006E3D36"/>
    <w:rsid w:val="00702FC6"/>
    <w:rsid w:val="00733037"/>
    <w:rsid w:val="0073764F"/>
    <w:rsid w:val="0074586B"/>
    <w:rsid w:val="007527FC"/>
    <w:rsid w:val="007731C4"/>
    <w:rsid w:val="00782CFC"/>
    <w:rsid w:val="0079694D"/>
    <w:rsid w:val="00806E11"/>
    <w:rsid w:val="00821EC6"/>
    <w:rsid w:val="00842E62"/>
    <w:rsid w:val="00847DC7"/>
    <w:rsid w:val="00873208"/>
    <w:rsid w:val="00873E2D"/>
    <w:rsid w:val="008819E6"/>
    <w:rsid w:val="00886BC2"/>
    <w:rsid w:val="008B48E1"/>
    <w:rsid w:val="008D6D55"/>
    <w:rsid w:val="00901158"/>
    <w:rsid w:val="009029B1"/>
    <w:rsid w:val="009040E3"/>
    <w:rsid w:val="00921189"/>
    <w:rsid w:val="00922D2A"/>
    <w:rsid w:val="00924189"/>
    <w:rsid w:val="009335BA"/>
    <w:rsid w:val="00934121"/>
    <w:rsid w:val="00937AFC"/>
    <w:rsid w:val="00953E56"/>
    <w:rsid w:val="00961C06"/>
    <w:rsid w:val="00975A58"/>
    <w:rsid w:val="00980491"/>
    <w:rsid w:val="00981BE5"/>
    <w:rsid w:val="00983DA7"/>
    <w:rsid w:val="00991319"/>
    <w:rsid w:val="00994070"/>
    <w:rsid w:val="009B1C23"/>
    <w:rsid w:val="009D4CB5"/>
    <w:rsid w:val="009E3AF1"/>
    <w:rsid w:val="009E68AD"/>
    <w:rsid w:val="009F2145"/>
    <w:rsid w:val="009F3823"/>
    <w:rsid w:val="00A06E63"/>
    <w:rsid w:val="00A23077"/>
    <w:rsid w:val="00A52390"/>
    <w:rsid w:val="00A6259C"/>
    <w:rsid w:val="00A70FC8"/>
    <w:rsid w:val="00A77F43"/>
    <w:rsid w:val="00A80CBE"/>
    <w:rsid w:val="00AD245A"/>
    <w:rsid w:val="00AE72DF"/>
    <w:rsid w:val="00B04634"/>
    <w:rsid w:val="00B16B88"/>
    <w:rsid w:val="00B22C5F"/>
    <w:rsid w:val="00B24A51"/>
    <w:rsid w:val="00B441EC"/>
    <w:rsid w:val="00B452DB"/>
    <w:rsid w:val="00B67AE6"/>
    <w:rsid w:val="00B8364C"/>
    <w:rsid w:val="00B901AD"/>
    <w:rsid w:val="00B93B94"/>
    <w:rsid w:val="00BA113C"/>
    <w:rsid w:val="00BA6CAF"/>
    <w:rsid w:val="00BB4492"/>
    <w:rsid w:val="00BD3DCD"/>
    <w:rsid w:val="00BE4CBF"/>
    <w:rsid w:val="00C16F82"/>
    <w:rsid w:val="00C33DE7"/>
    <w:rsid w:val="00C40F35"/>
    <w:rsid w:val="00C662E4"/>
    <w:rsid w:val="00C86291"/>
    <w:rsid w:val="00C92F1F"/>
    <w:rsid w:val="00CA0A17"/>
    <w:rsid w:val="00CB1062"/>
    <w:rsid w:val="00CC07BF"/>
    <w:rsid w:val="00CC08CE"/>
    <w:rsid w:val="00CD21CE"/>
    <w:rsid w:val="00CF5DD8"/>
    <w:rsid w:val="00CF667A"/>
    <w:rsid w:val="00D012FC"/>
    <w:rsid w:val="00D01B5B"/>
    <w:rsid w:val="00D17EC3"/>
    <w:rsid w:val="00D30F18"/>
    <w:rsid w:val="00D41A36"/>
    <w:rsid w:val="00D52127"/>
    <w:rsid w:val="00D92AB4"/>
    <w:rsid w:val="00D95DD8"/>
    <w:rsid w:val="00DA21E1"/>
    <w:rsid w:val="00DA336B"/>
    <w:rsid w:val="00E00977"/>
    <w:rsid w:val="00E344EF"/>
    <w:rsid w:val="00E36810"/>
    <w:rsid w:val="00E63BAE"/>
    <w:rsid w:val="00E73B32"/>
    <w:rsid w:val="00E90A2D"/>
    <w:rsid w:val="00EA29B7"/>
    <w:rsid w:val="00EA6925"/>
    <w:rsid w:val="00ED61A7"/>
    <w:rsid w:val="00EF5446"/>
    <w:rsid w:val="00F01EED"/>
    <w:rsid w:val="00F064DA"/>
    <w:rsid w:val="00F35452"/>
    <w:rsid w:val="00F450B7"/>
    <w:rsid w:val="00F52807"/>
    <w:rsid w:val="00F61021"/>
    <w:rsid w:val="00FE358B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A4"/>
  </w:style>
  <w:style w:type="paragraph" w:styleId="Footer">
    <w:name w:val="footer"/>
    <w:basedOn w:val="Normal"/>
    <w:link w:val="FooterChar"/>
    <w:uiPriority w:val="99"/>
    <w:unhideWhenUsed/>
    <w:rsid w:val="003B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A4"/>
  </w:style>
  <w:style w:type="paragraph" w:styleId="ListParagraph">
    <w:name w:val="List Paragraph"/>
    <w:basedOn w:val="Normal"/>
    <w:uiPriority w:val="34"/>
    <w:qFormat/>
    <w:rsid w:val="00625F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1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A4"/>
  </w:style>
  <w:style w:type="paragraph" w:styleId="Footer">
    <w:name w:val="footer"/>
    <w:basedOn w:val="Normal"/>
    <w:link w:val="FooterChar"/>
    <w:uiPriority w:val="99"/>
    <w:unhideWhenUsed/>
    <w:rsid w:val="003B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A4"/>
  </w:style>
  <w:style w:type="paragraph" w:styleId="ListParagraph">
    <w:name w:val="List Paragraph"/>
    <w:basedOn w:val="Normal"/>
    <w:uiPriority w:val="34"/>
    <w:qFormat/>
    <w:rsid w:val="00625F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1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5843D92-46AF-4BDD-AB74-ED5BBCA7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Dr.Tarik Essa</cp:lastModifiedBy>
  <cp:revision>41</cp:revision>
  <cp:lastPrinted>2019-10-21T08:26:00Z</cp:lastPrinted>
  <dcterms:created xsi:type="dcterms:W3CDTF">2019-09-08T08:01:00Z</dcterms:created>
  <dcterms:modified xsi:type="dcterms:W3CDTF">2019-10-23T05:46:00Z</dcterms:modified>
</cp:coreProperties>
</file>